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5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910"/>
      </w:tblGrid>
      <w:tr w:rsidR="00697823" w:rsidRPr="00697823" w14:paraId="12D48147" w14:textId="77777777" w:rsidTr="00754CC1">
        <w:tc>
          <w:tcPr>
            <w:tcW w:w="137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754CC1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</w:pP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  <w:t>KLAUSIMYNAS TIEKĖJAMS/</w:t>
            </w:r>
          </w:p>
          <w:p w14:paraId="78DEB50C" w14:textId="77777777" w:rsidR="00697823" w:rsidRPr="00697823" w:rsidRDefault="00697823" w:rsidP="00754CC1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64302C83" w:rsidR="00697823" w:rsidRPr="00754CC1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color w:val="215E99" w:themeColor="text2" w:themeTint="BF"/>
                <w:sz w:val="20"/>
                <w:szCs w:val="24"/>
                <w:lang w:val="en-GB"/>
              </w:rPr>
            </w:pP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lt-LT"/>
              </w:rPr>
              <w:t>Informacija apie tiekėją</w:t>
            </w:r>
          </w:p>
        </w:tc>
      </w:tr>
      <w:tr w:rsidR="00697823" w:rsidRPr="00697823" w14:paraId="43034476" w14:textId="77777777" w:rsidTr="00754CC1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58495F46" w:rsidR="00697823" w:rsidRPr="00754CC1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754CC1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</w:t>
            </w:r>
          </w:p>
          <w:p w14:paraId="4318E8B0" w14:textId="2728837F" w:rsidR="00697823" w:rsidRPr="00754CC1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91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54CC1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8EE72EE" w:rsidR="00697823" w:rsidRPr="00754CC1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54CC1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atsakingų asmenų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754CC1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color w:val="215E99" w:themeColor="text2" w:themeTint="BF"/>
                <w:sz w:val="20"/>
                <w:szCs w:val="24"/>
                <w:lang w:val="en-GB"/>
              </w:rPr>
            </w:pP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  <w:t xml:space="preserve"> </w:t>
            </w: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lt-LT"/>
              </w:rPr>
              <w:t>Tiekėjo komentarai, siūlymai</w:t>
            </w: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  <w:t>/</w:t>
            </w:r>
            <w:r w:rsidRPr="00754CC1">
              <w:rPr>
                <w:rFonts w:ascii="Tahoma" w:eastAsia="MS Mincho" w:hAnsi="Tahoma" w:cs="Times New Roman"/>
                <w:color w:val="215E99" w:themeColor="text2" w:themeTint="BF"/>
                <w:sz w:val="20"/>
                <w:szCs w:val="24"/>
                <w:lang w:val="en-GB"/>
              </w:rPr>
              <w:t xml:space="preserve"> </w:t>
            </w: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Lentelstinklelis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Nuostata</w:t>
            </w:r>
          </w:p>
          <w:p w14:paraId="717D6BE7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754CC1" w:rsidRDefault="00697823" w:rsidP="00697823">
            <w:pPr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Klausimas</w:t>
            </w:r>
          </w:p>
          <w:p w14:paraId="133EB78D" w14:textId="77777777" w:rsidR="00697823" w:rsidRPr="00754CC1" w:rsidRDefault="00697823" w:rsidP="00697823">
            <w:pPr>
              <w:rPr>
                <w:rFonts w:ascii="Arial" w:hAnsi="Arial" w:cs="Arial"/>
                <w:b/>
                <w:color w:val="215E99" w:themeColor="text2" w:themeTint="BF"/>
                <w:lang w:val="lt-LT"/>
              </w:rPr>
            </w:pPr>
            <w:proofErr w:type="spellStart"/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Teikiamas komentaras / siūlymas</w:t>
            </w:r>
          </w:p>
          <w:p w14:paraId="6CAA2A10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en-GB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  <w:shd w:val="clear" w:color="auto" w:fill="auto"/>
          </w:tcPr>
          <w:p w14:paraId="06E87F0D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</w:rPr>
              <w:t>Technical specification and Annexes</w:t>
            </w:r>
          </w:p>
        </w:tc>
        <w:tc>
          <w:tcPr>
            <w:tcW w:w="4756" w:type="dxa"/>
            <w:shd w:val="clear" w:color="auto" w:fill="auto"/>
          </w:tcPr>
          <w:p w14:paraId="33C25805" w14:textId="33E0CCA5" w:rsidR="00697823" w:rsidRPr="00754CC1" w:rsidRDefault="00697823" w:rsidP="00754CC1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</w:t>
            </w:r>
          </w:p>
        </w:tc>
        <w:tc>
          <w:tcPr>
            <w:tcW w:w="4574" w:type="dxa"/>
            <w:shd w:val="clear" w:color="auto" w:fill="auto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  <w:shd w:val="clear" w:color="auto" w:fill="auto"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6F7C0D6E" w14:textId="6DBD2B7F" w:rsidR="00697823" w:rsidRPr="00697823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</w:t>
            </w:r>
          </w:p>
        </w:tc>
        <w:tc>
          <w:tcPr>
            <w:tcW w:w="4574" w:type="dxa"/>
            <w:shd w:val="clear" w:color="auto" w:fill="auto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7DF3AEC2" w14:textId="77777777" w:rsidTr="00D45DA7">
        <w:tc>
          <w:tcPr>
            <w:tcW w:w="4440" w:type="dxa"/>
            <w:vMerge/>
            <w:shd w:val="clear" w:color="auto" w:fill="auto"/>
          </w:tcPr>
          <w:p w14:paraId="7A16DF4F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5A81C645" w14:textId="0D3A8DF1" w:rsidR="00697823" w:rsidRPr="00697823" w:rsidRDefault="00E019C2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Ar teikdami pasiūlymą galėsite pateikti visus dokumentus, nurodytus Techninės specifikacijos priede?</w:t>
            </w:r>
          </w:p>
        </w:tc>
        <w:tc>
          <w:tcPr>
            <w:tcW w:w="4574" w:type="dxa"/>
            <w:shd w:val="clear" w:color="auto" w:fill="auto"/>
          </w:tcPr>
          <w:p w14:paraId="3FA0268C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3522D8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Pirkimo objekto kaina</w:t>
            </w:r>
          </w:p>
          <w:p w14:paraId="0C000423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en-GB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067C0BF7" w14:textId="6C67DC46" w:rsidR="00697823" w:rsidRPr="00754CC1" w:rsidRDefault="00697823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</w:t>
            </w:r>
            <w:r w:rsidR="00754CC1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3F8F48" w14:textId="77777777" w:rsidTr="00D45DA7">
        <w:tc>
          <w:tcPr>
            <w:tcW w:w="4440" w:type="dxa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38790567" w14:textId="7454BC47" w:rsidR="00FF4C3D" w:rsidRPr="00754CC1" w:rsidRDefault="00FF4C3D" w:rsidP="00754CC1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019C2" w:rsidRPr="00697823" w14:paraId="1194D85C" w14:textId="77777777" w:rsidTr="00D45DA7">
        <w:tc>
          <w:tcPr>
            <w:tcW w:w="4440" w:type="dxa"/>
            <w:shd w:val="clear" w:color="auto" w:fill="FFFFFF"/>
          </w:tcPr>
          <w:p w14:paraId="23C9A9D0" w14:textId="77777777" w:rsidR="00E019C2" w:rsidRPr="00697823" w:rsidRDefault="00E019C2" w:rsidP="00E019C2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lastRenderedPageBreak/>
              <w:t>Ekonominio naudingumo kriterijai</w:t>
            </w:r>
          </w:p>
        </w:tc>
        <w:tc>
          <w:tcPr>
            <w:tcW w:w="4756" w:type="dxa"/>
            <w:shd w:val="clear" w:color="auto" w:fill="FFFFFF"/>
          </w:tcPr>
          <w:p w14:paraId="0A8450A1" w14:textId="66D92C87" w:rsidR="00E019C2" w:rsidRPr="00697823" w:rsidRDefault="00E019C2" w:rsidP="00E019C2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90A4F">
              <w:rPr>
                <w:rFonts w:ascii="Arial" w:hAnsi="Arial" w:cs="Arial"/>
                <w:color w:val="000000"/>
                <w:lang w:val="lt-LT"/>
              </w:rPr>
              <w:t>Ar Prekių tiekimo terminas kaip vertinimo kriterijus yra priimtinas? Ar terminai ir proporcija nėra per griežti? Koks būtų galimas trumpiausias prekių tiekimo terminas?</w:t>
            </w:r>
          </w:p>
        </w:tc>
        <w:tc>
          <w:tcPr>
            <w:tcW w:w="4574" w:type="dxa"/>
            <w:shd w:val="clear" w:color="auto" w:fill="FFFFFF"/>
          </w:tcPr>
          <w:p w14:paraId="1115EF95" w14:textId="77777777" w:rsidR="00E019C2" w:rsidRPr="00697823" w:rsidRDefault="00E019C2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019C2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E019C2" w:rsidRPr="00697823" w:rsidRDefault="00E019C2" w:rsidP="00E019C2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019C2" w:rsidRPr="00697823" w14:paraId="7F1B1A1E" w14:textId="77777777" w:rsidTr="00D45DA7">
        <w:tc>
          <w:tcPr>
            <w:tcW w:w="4440" w:type="dxa"/>
          </w:tcPr>
          <w:p w14:paraId="07AE328C" w14:textId="77777777" w:rsidR="00E019C2" w:rsidRPr="00697823" w:rsidRDefault="00E019C2" w:rsidP="00E019C2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E019C2" w:rsidRPr="00697823" w:rsidRDefault="00E019C2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7F12CCBF" w14:textId="77777777" w:rsidR="00E019C2" w:rsidRPr="00697823" w:rsidRDefault="00E019C2" w:rsidP="00754CC1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E019C2" w:rsidRPr="00697823" w:rsidRDefault="00E019C2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08D3F" w14:textId="77777777" w:rsidR="00FC6126" w:rsidRDefault="00FC6126" w:rsidP="00697823">
      <w:pPr>
        <w:spacing w:after="0" w:line="240" w:lineRule="auto"/>
      </w:pPr>
      <w:r>
        <w:separator/>
      </w:r>
    </w:p>
  </w:endnote>
  <w:endnote w:type="continuationSeparator" w:id="0">
    <w:p w14:paraId="06E40D59" w14:textId="77777777" w:rsidR="00FC6126" w:rsidRDefault="00FC6126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4967" w14:textId="77777777" w:rsidR="00FC6126" w:rsidRDefault="00FC6126" w:rsidP="00697823">
      <w:pPr>
        <w:spacing w:after="0" w:line="240" w:lineRule="auto"/>
      </w:pPr>
      <w:r>
        <w:separator/>
      </w:r>
    </w:p>
  </w:footnote>
  <w:footnote w:type="continuationSeparator" w:id="0">
    <w:p w14:paraId="70D6E3B3" w14:textId="77777777" w:rsidR="00FC6126" w:rsidRDefault="00FC6126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C357" w14:textId="1E223E8E" w:rsidR="00697823" w:rsidRDefault="00697823">
    <w:pPr>
      <w:pStyle w:val="Antrats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57AD"/>
    <w:multiLevelType w:val="multilevel"/>
    <w:tmpl w:val="A9FCC1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215E99" w:themeColor="text2" w:themeTint="B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4"/>
  </w:num>
  <w:num w:numId="2" w16cid:durableId="1035615895">
    <w:abstractNumId w:val="5"/>
  </w:num>
  <w:num w:numId="3" w16cid:durableId="1016467138">
    <w:abstractNumId w:val="0"/>
  </w:num>
  <w:num w:numId="4" w16cid:durableId="17202585">
    <w:abstractNumId w:val="3"/>
  </w:num>
  <w:num w:numId="5" w16cid:durableId="1719280922">
    <w:abstractNumId w:val="2"/>
  </w:num>
  <w:num w:numId="6" w16cid:durableId="21347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10138F"/>
    <w:rsid w:val="00117C19"/>
    <w:rsid w:val="00147A25"/>
    <w:rsid w:val="003522D8"/>
    <w:rsid w:val="003B7642"/>
    <w:rsid w:val="004D789F"/>
    <w:rsid w:val="00522C54"/>
    <w:rsid w:val="00697823"/>
    <w:rsid w:val="00754CC1"/>
    <w:rsid w:val="00775A99"/>
    <w:rsid w:val="00811AC4"/>
    <w:rsid w:val="00A57EEF"/>
    <w:rsid w:val="00AE172D"/>
    <w:rsid w:val="00BC558D"/>
    <w:rsid w:val="00BE3910"/>
    <w:rsid w:val="00D45DA7"/>
    <w:rsid w:val="00E019C2"/>
    <w:rsid w:val="00E3530B"/>
    <w:rsid w:val="00EB585C"/>
    <w:rsid w:val="00ED51B2"/>
    <w:rsid w:val="00EE3BD4"/>
    <w:rsid w:val="00FC6126"/>
    <w:rsid w:val="00FF22B1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78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978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9782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782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7823"/>
  </w:style>
  <w:style w:type="paragraph" w:styleId="Porat">
    <w:name w:val="footer"/>
    <w:basedOn w:val="prastasis"/>
    <w:link w:val="PoratDiagrama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97823"/>
  </w:style>
  <w:style w:type="paragraph" w:styleId="Pataisymai">
    <w:name w:val="Revision"/>
    <w:hidden/>
    <w:uiPriority w:val="99"/>
    <w:semiHidden/>
    <w:rsid w:val="00352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1013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3</cp:revision>
  <dcterms:created xsi:type="dcterms:W3CDTF">2025-08-06T11:13:00Z</dcterms:created>
  <dcterms:modified xsi:type="dcterms:W3CDTF">2025-08-06T11:17:00Z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